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E15A17">
        <w:rPr>
          <w:b/>
        </w:rPr>
        <w:t>определению рыночной стоимости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4F2965" w:rsidRDefault="004F2965" w:rsidP="008F3AB9">
      <w:pPr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>
        <w:rPr>
          <w:b/>
        </w:rPr>
        <w:t>запрос котировок среди субъектов малого предпринимательства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24"/>
        <w:gridCol w:w="3402"/>
        <w:gridCol w:w="850"/>
        <w:gridCol w:w="851"/>
        <w:gridCol w:w="851"/>
        <w:gridCol w:w="708"/>
        <w:gridCol w:w="708"/>
        <w:gridCol w:w="993"/>
        <w:gridCol w:w="992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312852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E15A17" w:rsidRPr="009250E0" w:rsidRDefault="00E15A17" w:rsidP="00E15A17">
            <w:pPr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8B0645" w:rsidRPr="009250E0" w:rsidRDefault="008B0645" w:rsidP="008B0645">
            <w:pPr>
              <w:ind w:firstLine="0"/>
            </w:pPr>
            <w: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Default="008F3AB9" w:rsidP="00312852">
            <w:pPr>
              <w:ind w:firstLine="0"/>
              <w:rPr>
                <w:lang w:val="en-US"/>
              </w:rPr>
            </w:pPr>
          </w:p>
          <w:p w:rsidR="00312852" w:rsidRPr="00312852" w:rsidRDefault="00312852" w:rsidP="0031285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312852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AA0C33" w:rsidRDefault="00AA0C33" w:rsidP="00E15A17">
            <w:pPr>
              <w:ind w:firstLine="0"/>
            </w:pPr>
            <w:r>
              <w:t xml:space="preserve">Оказание услуг по </w:t>
            </w:r>
            <w:r w:rsidR="00E15A17">
              <w:t>определению рыночной стоимости объектов муниципальной собственности</w:t>
            </w: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Оценка автотранспорта,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>офисной, компьютерной техники, оборудования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Оценка недвижимости (зданий, сооружений, квартир</w:t>
            </w:r>
            <w:r w:rsidRPr="00455136">
              <w:rPr>
                <w:szCs w:val="28"/>
              </w:rPr>
              <w:t>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Оценка недвижимости </w:t>
            </w:r>
          </w:p>
          <w:p w:rsidR="00CE739C" w:rsidRDefault="00CE739C" w:rsidP="00CE73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дорог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етей</w:t>
            </w:r>
            <w:proofErr w:type="spellEnd"/>
            <w:r>
              <w:rPr>
                <w:szCs w:val="28"/>
              </w:rPr>
              <w:t xml:space="preserve"> инженерной инфраструктуры)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Оценка </w:t>
            </w:r>
            <w:proofErr w:type="gramStart"/>
            <w:r>
              <w:rPr>
                <w:szCs w:val="28"/>
              </w:rPr>
              <w:t>земельных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CE739C" w:rsidRPr="008F3AB9" w:rsidRDefault="00CE739C" w:rsidP="00CE739C">
            <w:pPr>
              <w:ind w:firstLine="0"/>
            </w:pPr>
            <w:r>
              <w:rPr>
                <w:szCs w:val="28"/>
              </w:rPr>
              <w:t xml:space="preserve">участков на территории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Югорска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15A17" w:rsidRPr="0024652E" w:rsidRDefault="00E15A17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E15A17" w:rsidRPr="0024652E" w:rsidRDefault="00E15A17" w:rsidP="00E15A17">
            <w:pPr>
              <w:ind w:firstLine="360"/>
            </w:pPr>
            <w:r w:rsidRPr="0024652E">
              <w:t xml:space="preserve">По качеству услуги должны предоставляться в соответствии </w:t>
            </w:r>
            <w:proofErr w:type="gramStart"/>
            <w:r w:rsidRPr="0024652E">
              <w:t>с</w:t>
            </w:r>
            <w:proofErr w:type="gramEnd"/>
            <w:r w:rsidRPr="0024652E">
              <w:t xml:space="preserve"> «Стандарты оценки обязательные к применению субъектами оценочной деятельности», утвержденные постановлением Правительства РФ от 06.07.2001 № 519.</w:t>
            </w:r>
          </w:p>
          <w:p w:rsidR="009D1969" w:rsidRPr="009250E0" w:rsidRDefault="009D1969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Шт.</w:t>
            </w: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Кв.м.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9250E0" w:rsidRDefault="00CE739C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AA0C33" w:rsidRDefault="00AA0C33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312852" w:rsidP="00E15A17">
            <w:pPr>
              <w:ind w:right="-109" w:firstLine="34"/>
              <w:jc w:val="center"/>
            </w:pPr>
            <w:r>
              <w:rPr>
                <w:lang w:val="en-US"/>
              </w:rPr>
              <w:t>2</w:t>
            </w:r>
            <w:r w:rsidR="00E15A17">
              <w:t>00</w:t>
            </w: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Pr="00BA0B23" w:rsidRDefault="00CE739C" w:rsidP="00CE739C">
            <w:pPr>
              <w:ind w:right="-109" w:firstLine="34"/>
              <w:jc w:val="center"/>
              <w:rPr>
                <w:lang w:val="en-US"/>
              </w:rPr>
            </w:pPr>
            <w:r>
              <w:t>4</w:t>
            </w:r>
            <w:r w:rsidR="004F2965">
              <w:t>0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BA0B23" w:rsidRDefault="00BA0B23" w:rsidP="00BA0B23">
            <w:pPr>
              <w:ind w:right="-109" w:firstLine="0"/>
              <w:rPr>
                <w:lang w:val="en-US"/>
              </w:rPr>
            </w:pPr>
          </w:p>
          <w:p w:rsidR="00CE739C" w:rsidRPr="00BA0B23" w:rsidRDefault="00CE739C" w:rsidP="00BA0B23">
            <w:pPr>
              <w:ind w:right="-109" w:firstLine="0"/>
              <w:rPr>
                <w:lang w:val="en-US"/>
              </w:rPr>
            </w:pPr>
            <w:r>
              <w:t>1</w:t>
            </w:r>
            <w:proofErr w:type="spellStart"/>
            <w:r w:rsidR="00312852">
              <w:rPr>
                <w:lang w:val="en-US"/>
              </w:rPr>
              <w:t>1</w:t>
            </w:r>
            <w:proofErr w:type="spellEnd"/>
            <w:r w:rsidR="004F2965">
              <w:t>00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Pr="00312852" w:rsidRDefault="00312852" w:rsidP="008B0645">
            <w:pPr>
              <w:ind w:right="-109"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ind w:right="-250" w:firstLine="0"/>
            </w:pPr>
          </w:p>
          <w:p w:rsidR="00AA0C33" w:rsidRDefault="00312852" w:rsidP="00E15A17">
            <w:pPr>
              <w:ind w:right="-250" w:firstLine="0"/>
            </w:pPr>
            <w:r>
              <w:rPr>
                <w:lang w:val="en-US"/>
              </w:rPr>
              <w:t>4</w:t>
            </w:r>
            <w:r w:rsidR="00E15A17">
              <w:t>00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Pr="004F2965" w:rsidRDefault="004F2965" w:rsidP="00E15A17">
            <w:pPr>
              <w:ind w:right="-250" w:firstLine="0"/>
            </w:pPr>
            <w:r>
              <w:t>60</w:t>
            </w:r>
          </w:p>
          <w:p w:rsidR="00CE739C" w:rsidRDefault="00CE739C" w:rsidP="00E15A17">
            <w:pPr>
              <w:ind w:right="-250" w:firstLine="0"/>
            </w:pPr>
          </w:p>
          <w:p w:rsidR="00BA0B23" w:rsidRDefault="00BA0B23" w:rsidP="00E15A17">
            <w:pPr>
              <w:ind w:right="-250" w:firstLine="0"/>
              <w:rPr>
                <w:lang w:val="en-US"/>
              </w:rPr>
            </w:pPr>
          </w:p>
          <w:p w:rsidR="00CE739C" w:rsidRPr="00BA0B23" w:rsidRDefault="00312852" w:rsidP="00E15A17">
            <w:pPr>
              <w:ind w:right="-250" w:firstLine="0"/>
              <w:rPr>
                <w:lang w:val="en-US"/>
              </w:rPr>
            </w:pPr>
            <w:r>
              <w:rPr>
                <w:lang w:val="en-US"/>
              </w:rPr>
              <w:t>90</w:t>
            </w:r>
            <w:r w:rsidR="004F2965">
              <w:t>0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Pr="009250E0" w:rsidRDefault="00312852" w:rsidP="008B0645">
            <w:pPr>
              <w:ind w:right="-250" w:firstLine="0"/>
            </w:pPr>
            <w:r>
              <w:rPr>
                <w:lang w:val="en-US"/>
              </w:rPr>
              <w:t>190</w:t>
            </w:r>
            <w:r w:rsidR="00CE739C"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12852" w:rsidRDefault="00312852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312852" w:rsidP="008F3AB9">
            <w:pPr>
              <w:ind w:firstLine="0"/>
            </w:pPr>
            <w:r>
              <w:rPr>
                <w:lang w:val="en-US"/>
              </w:rPr>
              <w:t>3</w:t>
            </w:r>
            <w:r w:rsidR="00E15A17">
              <w:t>00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BA0B23" w:rsidRDefault="004F2965" w:rsidP="008F3AB9">
            <w:pPr>
              <w:ind w:firstLine="0"/>
              <w:rPr>
                <w:lang w:val="en-US"/>
              </w:rPr>
            </w:pPr>
            <w:r>
              <w:t>50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BA0B23" w:rsidRDefault="00CE739C" w:rsidP="008F3AB9">
            <w:pPr>
              <w:ind w:firstLine="0"/>
              <w:rPr>
                <w:lang w:val="en-US"/>
              </w:rPr>
            </w:pPr>
            <w:r>
              <w:t>1</w:t>
            </w:r>
            <w:r w:rsidR="00312852">
              <w:rPr>
                <w:lang w:val="en-US"/>
              </w:rPr>
              <w:t>0</w:t>
            </w:r>
            <w:r w:rsidR="004F2965">
              <w:t>00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312852" w:rsidRDefault="00312852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  <w:p w:rsidR="00CE739C" w:rsidRPr="009250E0" w:rsidRDefault="00CE739C" w:rsidP="008F3AB9">
            <w:pPr>
              <w:ind w:firstLine="0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Default="00AA0C33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312852" w:rsidP="00CE739C">
            <w:pPr>
              <w:ind w:firstLine="0"/>
            </w:pPr>
            <w:r>
              <w:rPr>
                <w:lang w:val="en-US"/>
              </w:rPr>
              <w:t>3</w:t>
            </w:r>
            <w:r w:rsidR="00E15A17">
              <w:t>00</w:t>
            </w:r>
          </w:p>
          <w:p w:rsidR="00CE739C" w:rsidRDefault="00CE739C" w:rsidP="008F3AB9"/>
          <w:p w:rsidR="00CE739C" w:rsidRDefault="00CE739C" w:rsidP="008F3AB9"/>
          <w:p w:rsidR="00CE739C" w:rsidRPr="00BA0B23" w:rsidRDefault="004F2965" w:rsidP="00CE739C">
            <w:pPr>
              <w:ind w:firstLine="0"/>
              <w:rPr>
                <w:lang w:val="en-US"/>
              </w:rPr>
            </w:pPr>
            <w:r>
              <w:t>50</w:t>
            </w:r>
          </w:p>
          <w:p w:rsidR="00CE739C" w:rsidRDefault="00CE739C" w:rsidP="008F3AB9"/>
          <w:p w:rsidR="00CE739C" w:rsidRDefault="00CE739C" w:rsidP="008F3AB9"/>
          <w:p w:rsidR="00CE739C" w:rsidRPr="00BA0B23" w:rsidRDefault="00CE739C" w:rsidP="00CE739C">
            <w:pPr>
              <w:ind w:firstLine="0"/>
              <w:rPr>
                <w:lang w:val="en-US"/>
              </w:rPr>
            </w:pPr>
            <w:r>
              <w:t>1</w:t>
            </w:r>
            <w:r w:rsidR="00312852">
              <w:rPr>
                <w:lang w:val="en-US"/>
              </w:rPr>
              <w:t>0</w:t>
            </w:r>
            <w:r w:rsidR="004F2965">
              <w:t>00</w:t>
            </w: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Pr="009250E0" w:rsidRDefault="00312852" w:rsidP="00CE739C">
            <w:pPr>
              <w:ind w:firstLine="0"/>
            </w:pPr>
            <w:r>
              <w:rPr>
                <w:lang w:val="en-US"/>
              </w:rPr>
              <w:t>20</w:t>
            </w:r>
            <w:r w:rsidR="008B0645"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Default="00AA0C33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312852" w:rsidP="00E15A17">
            <w:pPr>
              <w:ind w:firstLine="0"/>
            </w:pPr>
            <w:r>
              <w:rPr>
                <w:lang w:val="en-US"/>
              </w:rPr>
              <w:t>3</w:t>
            </w:r>
            <w:r w:rsidR="004F2965">
              <w:t>0</w:t>
            </w:r>
            <w:r w:rsidR="00E15A17">
              <w:t>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Pr="00312852" w:rsidRDefault="00312852" w:rsidP="00E15A1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Default="00312852" w:rsidP="00E15A17">
            <w:pPr>
              <w:ind w:firstLine="0"/>
            </w:pPr>
            <w:r>
              <w:rPr>
                <w:lang w:val="en-US"/>
              </w:rPr>
              <w:t>20</w:t>
            </w:r>
            <w:r w:rsidR="004F2965">
              <w:t>0</w:t>
            </w: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312852" w:rsidP="00E15A17">
            <w:pPr>
              <w:ind w:firstLine="0"/>
            </w:pPr>
            <w:r>
              <w:rPr>
                <w:lang w:val="en-US"/>
              </w:rPr>
              <w:t>3</w:t>
            </w:r>
            <w:r w:rsidR="004F2965">
              <w:t>0</w:t>
            </w:r>
          </w:p>
          <w:p w:rsidR="008B0645" w:rsidRDefault="008B0645" w:rsidP="00E15A17">
            <w:pPr>
              <w:ind w:firstLine="0"/>
            </w:pPr>
          </w:p>
          <w:p w:rsidR="008B0645" w:rsidRPr="009250E0" w:rsidRDefault="008B0645" w:rsidP="00E15A17">
            <w:pPr>
              <w:ind w:firstLine="0"/>
            </w:pP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AA0C33" w:rsidRDefault="00AA0C33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312852" w:rsidP="00E15A17">
            <w:pPr>
              <w:ind w:firstLine="34"/>
            </w:pPr>
            <w:r>
              <w:rPr>
                <w:lang w:val="en-US"/>
              </w:rPr>
              <w:t>9</w:t>
            </w:r>
            <w:r w:rsidR="00E15A17">
              <w:t>0</w:t>
            </w:r>
            <w:r w:rsidR="00CE739C">
              <w:t> </w:t>
            </w:r>
            <w:r w:rsidR="00E15A17">
              <w:t>000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312852" w:rsidP="00E15A17">
            <w:pPr>
              <w:ind w:firstLine="34"/>
            </w:pPr>
            <w:r>
              <w:rPr>
                <w:lang w:val="en-US"/>
              </w:rPr>
              <w:t>150</w:t>
            </w:r>
            <w:r w:rsidR="00CE739C">
              <w:t> 000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312852" w:rsidP="00E15A17">
            <w:pPr>
              <w:ind w:firstLine="34"/>
            </w:pPr>
            <w:r>
              <w:rPr>
                <w:lang w:val="en-US"/>
              </w:rPr>
              <w:t>200</w:t>
            </w:r>
            <w:r w:rsidR="008B0645">
              <w:t> </w:t>
            </w:r>
            <w:r w:rsidR="00CE739C">
              <w:t>000</w:t>
            </w: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Default="00312852" w:rsidP="00E15A17">
            <w:pPr>
              <w:ind w:firstLine="34"/>
            </w:pPr>
            <w:r>
              <w:rPr>
                <w:lang w:val="en-US"/>
              </w:rPr>
              <w:t>60</w:t>
            </w:r>
            <w:r w:rsidR="008B0645">
              <w:t xml:space="preserve"> 000</w:t>
            </w:r>
          </w:p>
          <w:p w:rsidR="00AA0C33" w:rsidRPr="009250E0" w:rsidRDefault="00AA0C33" w:rsidP="009D1969">
            <w:pPr>
              <w:ind w:firstLine="0"/>
            </w:pPr>
          </w:p>
        </w:tc>
      </w:tr>
      <w:tr w:rsidR="008F3AB9" w:rsidRPr="009250E0" w:rsidTr="00312852">
        <w:tc>
          <w:tcPr>
            <w:tcW w:w="2824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9250E0" w:rsidRDefault="008F3AB9" w:rsidP="00027315"/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A7257E" w:rsidRPr="00312852" w:rsidRDefault="00312852" w:rsidP="00A725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500 000 </w:t>
            </w:r>
          </w:p>
        </w:tc>
      </w:tr>
      <w:tr w:rsidR="008F3AB9" w:rsidRPr="009250E0" w:rsidTr="00312852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312852" w:rsidRDefault="004F2965" w:rsidP="00312852">
            <w:pPr>
              <w:ind w:firstLine="0"/>
              <w:rPr>
                <w:lang w:val="en-US"/>
              </w:rPr>
            </w:pPr>
            <w:r>
              <w:t>2</w:t>
            </w:r>
            <w:r w:rsidR="00312852">
              <w:rPr>
                <w:lang w:val="en-US"/>
              </w:rPr>
              <w:t>6</w:t>
            </w:r>
            <w:r>
              <w:t>/1</w:t>
            </w:r>
            <w:r w:rsidR="00312852">
              <w:rPr>
                <w:lang w:val="en-US"/>
              </w:rPr>
              <w:t>2</w:t>
            </w:r>
            <w:r>
              <w:t>/201</w:t>
            </w:r>
            <w:r w:rsidR="00312852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  <w:tr w:rsidR="008F3AB9" w:rsidRPr="009250E0" w:rsidTr="00312852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312852" w:rsidRDefault="00CB2814" w:rsidP="004F2965">
            <w:pPr>
              <w:ind w:firstLine="0"/>
              <w:rPr>
                <w:lang w:val="en-US"/>
              </w:rPr>
            </w:pPr>
            <w:r>
              <w:t>До 31.</w:t>
            </w:r>
            <w:r w:rsidR="004F2965">
              <w:t>07</w:t>
            </w:r>
            <w:r>
              <w:t>.</w:t>
            </w:r>
            <w:r w:rsidR="004F2965">
              <w:t>20</w:t>
            </w:r>
            <w:r>
              <w:t>1</w:t>
            </w:r>
            <w:r w:rsidR="00312852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p w:rsidR="008B0645" w:rsidRDefault="008B0645"/>
    <w:tbl>
      <w:tblPr>
        <w:tblW w:w="14092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520"/>
      </w:tblGrid>
      <w:tr w:rsidR="00AA0C33" w:rsidRPr="009250E0" w:rsidTr="00AE2C40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520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E2C40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630E1A" w:rsidRDefault="00630E1A" w:rsidP="00CB2814">
            <w:pPr>
              <w:ind w:firstLine="0"/>
            </w:pPr>
            <w:r>
              <w:t xml:space="preserve">ИП </w:t>
            </w:r>
            <w:proofErr w:type="spellStart"/>
            <w:r>
              <w:t>Загородникова</w:t>
            </w:r>
            <w:proofErr w:type="spellEnd"/>
            <w:r>
              <w:t xml:space="preserve"> Е.Н.</w:t>
            </w:r>
          </w:p>
        </w:tc>
        <w:tc>
          <w:tcPr>
            <w:tcW w:w="6520" w:type="dxa"/>
          </w:tcPr>
          <w:p w:rsidR="00AA0C33" w:rsidRPr="009250E0" w:rsidRDefault="00CB2814" w:rsidP="00630E1A">
            <w:pPr>
              <w:ind w:firstLine="0"/>
            </w:pPr>
            <w:r>
              <w:t>8(34675)</w:t>
            </w:r>
            <w:r w:rsidR="00630E1A">
              <w:t>7-07-66</w:t>
            </w:r>
            <w:r>
              <w:t xml:space="preserve"> </w:t>
            </w:r>
            <w:proofErr w:type="spellStart"/>
            <w:r w:rsidR="00630E1A">
              <w:t>Загородникова</w:t>
            </w:r>
            <w:proofErr w:type="spellEnd"/>
            <w:r w:rsidR="00630E1A">
              <w:t xml:space="preserve"> Е.Н.</w:t>
            </w:r>
            <w:r w:rsidR="005A26B3">
              <w:t>, письмо №14 от 04.12.11</w:t>
            </w:r>
          </w:p>
        </w:tc>
      </w:tr>
      <w:tr w:rsidR="00AA0C33" w:rsidRPr="009250E0" w:rsidTr="00AE2C40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0E2959" w:rsidP="000E2959">
            <w:pPr>
              <w:ind w:firstLine="0"/>
            </w:pPr>
            <w:r>
              <w:t>ЗА</w:t>
            </w:r>
            <w:r w:rsidR="009D1969">
              <w:t>О «</w:t>
            </w:r>
            <w:proofErr w:type="spellStart"/>
            <w:r w:rsidR="00630E1A">
              <w:t>Эко-Н-Сервис</w:t>
            </w:r>
            <w:proofErr w:type="spellEnd"/>
            <w:r w:rsidR="00630E1A">
              <w:t>»</w:t>
            </w:r>
            <w:r w:rsidR="009D1969">
              <w:t>»</w:t>
            </w:r>
          </w:p>
        </w:tc>
        <w:tc>
          <w:tcPr>
            <w:tcW w:w="6520" w:type="dxa"/>
          </w:tcPr>
          <w:p w:rsidR="00AA0C33" w:rsidRPr="009250E0" w:rsidRDefault="00987009" w:rsidP="00630E1A">
            <w:pPr>
              <w:ind w:firstLine="0"/>
            </w:pPr>
            <w:r>
              <w:t>8 (34</w:t>
            </w:r>
            <w:r w:rsidR="00630E1A">
              <w:t>52</w:t>
            </w:r>
            <w:r>
              <w:t>)</w:t>
            </w:r>
            <w:r w:rsidR="00630E1A">
              <w:t>32-11-57</w:t>
            </w:r>
            <w:r>
              <w:t xml:space="preserve"> </w:t>
            </w:r>
            <w:proofErr w:type="spellStart"/>
            <w:r w:rsidR="00630E1A">
              <w:t>Буженко</w:t>
            </w:r>
            <w:proofErr w:type="spellEnd"/>
            <w:r w:rsidR="00630E1A">
              <w:t xml:space="preserve"> О.В.</w:t>
            </w:r>
            <w:r w:rsidR="005A26B3">
              <w:t>, письмо б/</w:t>
            </w:r>
            <w:proofErr w:type="spellStart"/>
            <w:r w:rsidR="005A26B3">
              <w:t>н</w:t>
            </w:r>
            <w:proofErr w:type="spellEnd"/>
            <w:r w:rsidR="005A26B3">
              <w:t xml:space="preserve"> от 04.12.11</w:t>
            </w:r>
          </w:p>
        </w:tc>
      </w:tr>
      <w:tr w:rsidR="000E2959" w:rsidRPr="009250E0" w:rsidTr="00AE2C40">
        <w:tc>
          <w:tcPr>
            <w:tcW w:w="2284" w:type="dxa"/>
          </w:tcPr>
          <w:p w:rsidR="000E2959" w:rsidRPr="009250E0" w:rsidRDefault="000E2959" w:rsidP="00027315">
            <w:r>
              <w:t>3</w:t>
            </w:r>
          </w:p>
        </w:tc>
        <w:tc>
          <w:tcPr>
            <w:tcW w:w="5288" w:type="dxa"/>
          </w:tcPr>
          <w:p w:rsidR="000E2959" w:rsidRDefault="000E2959" w:rsidP="000E2959">
            <w:pPr>
              <w:ind w:firstLine="0"/>
            </w:pPr>
            <w:r>
              <w:t xml:space="preserve">ИП </w:t>
            </w:r>
            <w:proofErr w:type="spellStart"/>
            <w:r>
              <w:t>Калинич</w:t>
            </w:r>
            <w:proofErr w:type="spellEnd"/>
            <w:r>
              <w:t xml:space="preserve"> Н.Н.</w:t>
            </w:r>
          </w:p>
        </w:tc>
        <w:tc>
          <w:tcPr>
            <w:tcW w:w="6520" w:type="dxa"/>
          </w:tcPr>
          <w:p w:rsidR="000E2959" w:rsidRDefault="000E2959" w:rsidP="00630E1A">
            <w:pPr>
              <w:ind w:firstLine="0"/>
            </w:pPr>
            <w:r>
              <w:t xml:space="preserve">8 (34672)5-55-79 </w:t>
            </w:r>
            <w:proofErr w:type="spellStart"/>
            <w:r>
              <w:t>Калинич</w:t>
            </w:r>
            <w:proofErr w:type="spellEnd"/>
            <w:r>
              <w:t xml:space="preserve"> Н.Н.</w:t>
            </w:r>
            <w:r w:rsidR="005A26B3">
              <w:t>, письмо б/</w:t>
            </w:r>
            <w:proofErr w:type="spellStart"/>
            <w:proofErr w:type="gramStart"/>
            <w:r w:rsidR="005A26B3">
              <w:t>н</w:t>
            </w:r>
            <w:proofErr w:type="spellEnd"/>
            <w:proofErr w:type="gramEnd"/>
            <w:r w:rsidR="005A26B3">
              <w:t xml:space="preserve"> от 04.12.11</w:t>
            </w:r>
          </w:p>
        </w:tc>
      </w:tr>
    </w:tbl>
    <w:p w:rsidR="00AA0C33" w:rsidRPr="005A26B3" w:rsidRDefault="00AA0C33"/>
    <w:p w:rsidR="00097FF5" w:rsidRPr="005A26B3" w:rsidRDefault="00097FF5"/>
    <w:p w:rsidR="00097FF5" w:rsidRPr="005A26B3" w:rsidRDefault="00097FF5"/>
    <w:p w:rsidR="00097FF5" w:rsidRDefault="00097FF5">
      <w:r w:rsidRPr="005A26B3"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0E2959"/>
    <w:rsid w:val="00165919"/>
    <w:rsid w:val="00312852"/>
    <w:rsid w:val="0044523C"/>
    <w:rsid w:val="004703BB"/>
    <w:rsid w:val="004739D0"/>
    <w:rsid w:val="004F2965"/>
    <w:rsid w:val="00566AF0"/>
    <w:rsid w:val="005A26B3"/>
    <w:rsid w:val="00630E1A"/>
    <w:rsid w:val="0063388B"/>
    <w:rsid w:val="00715BEF"/>
    <w:rsid w:val="00724DA2"/>
    <w:rsid w:val="00754625"/>
    <w:rsid w:val="0085265A"/>
    <w:rsid w:val="0089229F"/>
    <w:rsid w:val="008B0645"/>
    <w:rsid w:val="008F3AB9"/>
    <w:rsid w:val="00987009"/>
    <w:rsid w:val="009C2D36"/>
    <w:rsid w:val="009C4E04"/>
    <w:rsid w:val="009D1969"/>
    <w:rsid w:val="009E6241"/>
    <w:rsid w:val="00A32580"/>
    <w:rsid w:val="00A7257E"/>
    <w:rsid w:val="00AA0C33"/>
    <w:rsid w:val="00AA1FA3"/>
    <w:rsid w:val="00AE2C40"/>
    <w:rsid w:val="00B02805"/>
    <w:rsid w:val="00BA0B23"/>
    <w:rsid w:val="00BB7495"/>
    <w:rsid w:val="00C00FC7"/>
    <w:rsid w:val="00CB2814"/>
    <w:rsid w:val="00CE739C"/>
    <w:rsid w:val="00D309E9"/>
    <w:rsid w:val="00D71D69"/>
    <w:rsid w:val="00DF30EC"/>
    <w:rsid w:val="00DF6388"/>
    <w:rsid w:val="00E15A17"/>
    <w:rsid w:val="00E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paragraph" w:styleId="a4">
    <w:name w:val="Balloon Text"/>
    <w:basedOn w:val="a0"/>
    <w:link w:val="a5"/>
    <w:uiPriority w:val="99"/>
    <w:semiHidden/>
    <w:unhideWhenUsed/>
    <w:rsid w:val="00AE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E2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B156-004C-4783-AD05-94BC8FBD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Starceva_TV</cp:lastModifiedBy>
  <cp:revision>22</cp:revision>
  <cp:lastPrinted>2011-12-29T03:38:00Z</cp:lastPrinted>
  <dcterms:created xsi:type="dcterms:W3CDTF">2010-01-15T11:04:00Z</dcterms:created>
  <dcterms:modified xsi:type="dcterms:W3CDTF">2011-12-29T03:38:00Z</dcterms:modified>
</cp:coreProperties>
</file>